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EE704" w14:textId="77777777" w:rsidR="005E3A69" w:rsidRPr="00F43825" w:rsidRDefault="005E3A69" w:rsidP="005E3A69">
      <w:pPr>
        <w:rPr>
          <w:rFonts w:ascii="Arial" w:hAnsi="Arial" w:cs="Arial"/>
          <w:b/>
          <w:sz w:val="24"/>
          <w:szCs w:val="24"/>
        </w:rPr>
      </w:pPr>
      <w:r w:rsidRPr="00F43825">
        <w:rPr>
          <w:rFonts w:ascii="Arial" w:hAnsi="Arial" w:cs="Arial"/>
          <w:b/>
          <w:sz w:val="24"/>
          <w:szCs w:val="24"/>
        </w:rPr>
        <w:t>Short Notice: World Day of Prayer 2021</w:t>
      </w:r>
    </w:p>
    <w:p w14:paraId="5CB17212" w14:textId="77777777" w:rsidR="005E3A69" w:rsidRPr="003F07F5" w:rsidRDefault="00F43825" w:rsidP="003F07F5">
      <w:pPr>
        <w:rPr>
          <w:rFonts w:ascii="Arial" w:hAnsi="Arial" w:cs="Arial"/>
          <w:bCs/>
          <w:sz w:val="24"/>
          <w:szCs w:val="24"/>
        </w:rPr>
      </w:pPr>
      <w:r w:rsidRPr="00F43825">
        <w:rPr>
          <w:rFonts w:ascii="Arial" w:hAnsi="Arial" w:cs="Arial"/>
          <w:bCs/>
          <w:sz w:val="24"/>
          <w:szCs w:val="24"/>
        </w:rPr>
        <w:t xml:space="preserve">A series of devastating tropical cyclones form the backdrop to this year's </w:t>
      </w:r>
      <w:hyperlink r:id="rId4" w:history="1">
        <w:r w:rsidRPr="00F43825">
          <w:rPr>
            <w:rStyle w:val="Hyperlink"/>
            <w:rFonts w:ascii="Arial" w:hAnsi="Arial" w:cs="Arial"/>
            <w:bCs/>
            <w:sz w:val="24"/>
            <w:szCs w:val="24"/>
          </w:rPr>
          <w:t>World Day of Prayer</w:t>
        </w:r>
      </w:hyperlink>
      <w:r w:rsidRPr="00F43825">
        <w:rPr>
          <w:rFonts w:ascii="Arial" w:hAnsi="Arial" w:cs="Arial"/>
          <w:bCs/>
          <w:sz w:val="24"/>
          <w:szCs w:val="24"/>
        </w:rPr>
        <w:t xml:space="preserve"> services on Friday, March 5</w:t>
      </w:r>
      <w:r w:rsidR="003F07F5">
        <w:rPr>
          <w:rFonts w:ascii="Arial" w:hAnsi="Arial" w:cs="Arial"/>
          <w:bCs/>
          <w:sz w:val="24"/>
          <w:szCs w:val="24"/>
        </w:rPr>
        <w:t>.  Material has been</w:t>
      </w:r>
      <w:r w:rsidRPr="00F43825">
        <w:rPr>
          <w:rFonts w:ascii="Arial" w:hAnsi="Arial" w:cs="Arial"/>
          <w:bCs/>
          <w:sz w:val="24"/>
          <w:szCs w:val="24"/>
        </w:rPr>
        <w:t xml:space="preserve"> prepare</w:t>
      </w:r>
      <w:r>
        <w:rPr>
          <w:rFonts w:ascii="Arial" w:hAnsi="Arial" w:cs="Arial"/>
          <w:bCs/>
          <w:sz w:val="24"/>
          <w:szCs w:val="24"/>
        </w:rPr>
        <w:t>d</w:t>
      </w:r>
      <w:r w:rsidRPr="00F43825">
        <w:rPr>
          <w:rFonts w:ascii="Arial" w:hAnsi="Arial" w:cs="Arial"/>
          <w:bCs/>
          <w:sz w:val="24"/>
          <w:szCs w:val="24"/>
        </w:rPr>
        <w:t xml:space="preserve"> by ni-Vanuatu women.  Local committees will host services throughout the country.  All are welcome</w:t>
      </w:r>
      <w:r>
        <w:rPr>
          <w:rFonts w:ascii="Arial" w:hAnsi="Arial" w:cs="Arial"/>
          <w:bCs/>
          <w:sz w:val="24"/>
          <w:szCs w:val="24"/>
        </w:rPr>
        <w:t xml:space="preserve">.  </w:t>
      </w:r>
    </w:p>
    <w:p w14:paraId="1E7212C7" w14:textId="77777777" w:rsidR="003F07F5" w:rsidRDefault="003F07F5" w:rsidP="003F07F5">
      <w:pPr>
        <w:spacing w:after="0" w:line="240" w:lineRule="auto"/>
        <w:rPr>
          <w:rFonts w:ascii="Arial" w:eastAsia="Times New Roman" w:hAnsi="Arial" w:cs="Arial"/>
          <w:sz w:val="24"/>
          <w:szCs w:val="24"/>
          <w:lang w:eastAsia="en-NZ"/>
        </w:rPr>
      </w:pPr>
      <w:r w:rsidRPr="00F43825">
        <w:rPr>
          <w:rFonts w:ascii="Arial" w:eastAsia="Times New Roman" w:hAnsi="Arial" w:cs="Arial"/>
          <w:sz w:val="24"/>
          <w:szCs w:val="24"/>
          <w:lang w:eastAsia="en-NZ"/>
        </w:rPr>
        <w:t xml:space="preserve">The World Day of Prayer Committee encourages people to use the </w:t>
      </w:r>
      <w:hyperlink r:id="rId5" w:history="1">
        <w:r w:rsidRPr="00F43825">
          <w:rPr>
            <w:rStyle w:val="Hyperlink"/>
            <w:rFonts w:ascii="Arial" w:eastAsia="Times New Roman" w:hAnsi="Arial" w:cs="Arial"/>
            <w:sz w:val="24"/>
            <w:szCs w:val="24"/>
            <w:lang w:eastAsia="en-NZ"/>
          </w:rPr>
          <w:t>resources</w:t>
        </w:r>
      </w:hyperlink>
      <w:r w:rsidRPr="00F43825">
        <w:rPr>
          <w:rFonts w:ascii="Arial" w:eastAsia="Times New Roman" w:hAnsi="Arial" w:cs="Arial"/>
          <w:sz w:val="24"/>
          <w:szCs w:val="24"/>
          <w:lang w:eastAsia="en-NZ"/>
        </w:rPr>
        <w:t xml:space="preserve"> in other services.</w:t>
      </w:r>
    </w:p>
    <w:p w14:paraId="194727E6" w14:textId="77777777" w:rsidR="003F07F5" w:rsidRPr="00F43825" w:rsidRDefault="003F07F5" w:rsidP="003F07F5">
      <w:pPr>
        <w:spacing w:after="0" w:line="240" w:lineRule="auto"/>
        <w:rPr>
          <w:rFonts w:ascii="Arial" w:eastAsia="Times New Roman" w:hAnsi="Arial" w:cs="Arial"/>
          <w:sz w:val="24"/>
          <w:szCs w:val="24"/>
          <w:lang w:eastAsia="en-NZ"/>
        </w:rPr>
      </w:pPr>
    </w:p>
    <w:p w14:paraId="59D26098" w14:textId="77777777" w:rsidR="005E3A69" w:rsidRPr="00F43825" w:rsidRDefault="005E3A69" w:rsidP="005E3A69">
      <w:pPr>
        <w:rPr>
          <w:rFonts w:ascii="Arial" w:hAnsi="Arial" w:cs="Arial"/>
          <w:sz w:val="24"/>
          <w:szCs w:val="24"/>
        </w:rPr>
      </w:pPr>
      <w:r w:rsidRPr="00F43825">
        <w:rPr>
          <w:rFonts w:ascii="Arial" w:hAnsi="Arial" w:cs="Arial"/>
          <w:sz w:val="24"/>
          <w:szCs w:val="24"/>
        </w:rPr>
        <w:t>The World Day of Prayer is a global movement of Christian women who come together in prayer and</w:t>
      </w:r>
      <w:r w:rsidR="003F07F5">
        <w:rPr>
          <w:rFonts w:ascii="Arial" w:hAnsi="Arial" w:cs="Arial"/>
          <w:sz w:val="24"/>
          <w:szCs w:val="24"/>
        </w:rPr>
        <w:t xml:space="preserve"> for</w:t>
      </w:r>
      <w:r w:rsidRPr="00F43825">
        <w:rPr>
          <w:rFonts w:ascii="Arial" w:hAnsi="Arial" w:cs="Arial"/>
          <w:sz w:val="24"/>
          <w:szCs w:val="24"/>
        </w:rPr>
        <w:t xml:space="preserve"> action on the first Friday in March.  </w:t>
      </w:r>
    </w:p>
    <w:p w14:paraId="76D09057" w14:textId="77777777" w:rsidR="005E3A69" w:rsidRPr="00F43825" w:rsidRDefault="005E3A69" w:rsidP="005E3A69">
      <w:pPr>
        <w:spacing w:after="0" w:line="240" w:lineRule="auto"/>
        <w:rPr>
          <w:rFonts w:ascii="Arial" w:eastAsia="Times New Roman" w:hAnsi="Arial" w:cs="Arial"/>
          <w:sz w:val="24"/>
          <w:szCs w:val="24"/>
          <w:lang w:eastAsia="en-NZ"/>
        </w:rPr>
      </w:pPr>
    </w:p>
    <w:p w14:paraId="3A3E53BD" w14:textId="77777777" w:rsidR="005E3A69" w:rsidRPr="00F43825" w:rsidRDefault="005E3A69" w:rsidP="005E3A69">
      <w:pPr>
        <w:rPr>
          <w:rFonts w:ascii="Arial" w:hAnsi="Arial" w:cs="Arial"/>
          <w:sz w:val="24"/>
          <w:szCs w:val="24"/>
        </w:rPr>
      </w:pPr>
      <w:r w:rsidRPr="00F43825">
        <w:rPr>
          <w:rFonts w:ascii="Arial" w:hAnsi="Arial" w:cs="Arial"/>
          <w:sz w:val="24"/>
          <w:szCs w:val="24"/>
        </w:rPr>
        <w:t xml:space="preserve">For more information contact your local organising group or Zella at </w:t>
      </w:r>
      <w:hyperlink r:id="rId6" w:history="1">
        <w:r w:rsidRPr="00F43825">
          <w:rPr>
            <w:rStyle w:val="Hyperlink"/>
            <w:rFonts w:ascii="Arial" w:hAnsi="Arial" w:cs="Arial"/>
            <w:sz w:val="24"/>
            <w:szCs w:val="24"/>
          </w:rPr>
          <w:t>wdpnz@xtra.co.nz</w:t>
        </w:r>
      </w:hyperlink>
      <w:r w:rsidRPr="00F43825">
        <w:rPr>
          <w:rFonts w:ascii="Arial" w:hAnsi="Arial" w:cs="Arial"/>
          <w:sz w:val="24"/>
          <w:szCs w:val="24"/>
        </w:rPr>
        <w:t xml:space="preserve">  </w:t>
      </w:r>
    </w:p>
    <w:p w14:paraId="041F5680" w14:textId="77777777" w:rsidR="005E3A69" w:rsidRPr="00F43825" w:rsidRDefault="005E3A69" w:rsidP="005E3A69">
      <w:pPr>
        <w:rPr>
          <w:rFonts w:ascii="Arial" w:hAnsi="Arial" w:cs="Arial"/>
          <w:sz w:val="24"/>
          <w:szCs w:val="24"/>
        </w:rPr>
      </w:pPr>
    </w:p>
    <w:p w14:paraId="41462200" w14:textId="77777777" w:rsidR="005E3A69" w:rsidRDefault="005E3A69" w:rsidP="005E3A69"/>
    <w:p w14:paraId="3A932800" w14:textId="77777777" w:rsidR="005E3A69" w:rsidRDefault="005E3A69" w:rsidP="005E3A69">
      <w:pPr>
        <w:spacing w:after="0" w:line="240" w:lineRule="auto"/>
        <w:rPr>
          <w:rFonts w:eastAsia="Times New Roman" w:cstheme="minorHAnsi"/>
          <w:b/>
          <w:sz w:val="28"/>
          <w:szCs w:val="28"/>
          <w:lang w:eastAsia="en-NZ"/>
        </w:rPr>
      </w:pPr>
      <w:r>
        <w:rPr>
          <w:rFonts w:eastAsia="Times New Roman" w:cstheme="minorHAnsi"/>
          <w:b/>
          <w:sz w:val="28"/>
          <w:szCs w:val="28"/>
          <w:lang w:eastAsia="en-NZ"/>
        </w:rPr>
        <w:t>Longer Notice:   Join the World Day of Prayer on March 6</w:t>
      </w:r>
    </w:p>
    <w:p w14:paraId="3A726536" w14:textId="77777777" w:rsidR="005E3A69" w:rsidRDefault="005E3A69" w:rsidP="005E3A69">
      <w:pPr>
        <w:spacing w:after="0" w:line="240" w:lineRule="auto"/>
        <w:rPr>
          <w:rFonts w:eastAsia="Times New Roman" w:cstheme="minorHAnsi"/>
          <w:lang w:eastAsia="en-NZ"/>
        </w:rPr>
      </w:pPr>
    </w:p>
    <w:p w14:paraId="51A1A0F5" w14:textId="77777777" w:rsidR="00F43825" w:rsidRPr="00F43825" w:rsidRDefault="00F43825" w:rsidP="00F43825">
      <w:pPr>
        <w:rPr>
          <w:rFonts w:ascii="Arial" w:hAnsi="Arial" w:cs="Arial"/>
          <w:bCs/>
          <w:sz w:val="24"/>
          <w:szCs w:val="24"/>
        </w:rPr>
      </w:pPr>
      <w:r w:rsidRPr="00F43825">
        <w:rPr>
          <w:rFonts w:ascii="Arial" w:hAnsi="Arial" w:cs="Arial"/>
          <w:bCs/>
          <w:sz w:val="24"/>
          <w:szCs w:val="24"/>
        </w:rPr>
        <w:t xml:space="preserve">A series of devastating tropical cyclones form the backdrop to this year's World Day of Prayer services </w:t>
      </w:r>
      <w:r w:rsidR="003F07F5">
        <w:rPr>
          <w:rFonts w:ascii="Arial" w:hAnsi="Arial" w:cs="Arial"/>
          <w:bCs/>
          <w:sz w:val="24"/>
          <w:szCs w:val="24"/>
        </w:rPr>
        <w:t xml:space="preserve">to be held </w:t>
      </w:r>
      <w:r w:rsidRPr="00F43825">
        <w:rPr>
          <w:rFonts w:ascii="Arial" w:hAnsi="Arial" w:cs="Arial"/>
          <w:bCs/>
          <w:sz w:val="24"/>
          <w:szCs w:val="24"/>
        </w:rPr>
        <w:t>on Friday, March 5</w:t>
      </w:r>
      <w:r w:rsidR="00754A5B">
        <w:rPr>
          <w:rFonts w:ascii="Arial" w:hAnsi="Arial" w:cs="Arial"/>
          <w:bCs/>
          <w:sz w:val="24"/>
          <w:szCs w:val="24"/>
        </w:rPr>
        <w:t>.  Services are being organised</w:t>
      </w:r>
      <w:r w:rsidRPr="00F43825">
        <w:rPr>
          <w:rFonts w:ascii="Arial" w:hAnsi="Arial" w:cs="Arial"/>
          <w:bCs/>
          <w:sz w:val="24"/>
          <w:szCs w:val="24"/>
        </w:rPr>
        <w:t xml:space="preserve"> by local committees throughout the country.  All are welcome.  </w:t>
      </w:r>
    </w:p>
    <w:p w14:paraId="40A8B6C3" w14:textId="77777777" w:rsidR="00F43825" w:rsidRPr="00F43825" w:rsidRDefault="00754A5B" w:rsidP="00F43825">
      <w:pPr>
        <w:rPr>
          <w:rFonts w:ascii="Arial" w:hAnsi="Arial" w:cs="Arial"/>
          <w:bCs/>
          <w:sz w:val="24"/>
          <w:szCs w:val="24"/>
        </w:rPr>
      </w:pPr>
      <w:r>
        <w:rPr>
          <w:rFonts w:ascii="Arial" w:hAnsi="Arial" w:cs="Arial"/>
          <w:bCs/>
          <w:sz w:val="24"/>
          <w:szCs w:val="24"/>
        </w:rPr>
        <w:t>Through</w:t>
      </w:r>
      <w:r w:rsidR="00F43825" w:rsidRPr="00F43825">
        <w:rPr>
          <w:rFonts w:ascii="Arial" w:hAnsi="Arial" w:cs="Arial"/>
          <w:bCs/>
          <w:sz w:val="24"/>
          <w:szCs w:val="24"/>
        </w:rPr>
        <w:t xml:space="preserve"> the </w:t>
      </w:r>
      <w:hyperlink r:id="rId7" w:history="1">
        <w:r w:rsidR="00F43825" w:rsidRPr="00754A5B">
          <w:rPr>
            <w:rStyle w:val="Hyperlink"/>
            <w:rFonts w:ascii="Arial" w:hAnsi="Arial" w:cs="Arial"/>
            <w:bCs/>
            <w:sz w:val="24"/>
            <w:szCs w:val="24"/>
          </w:rPr>
          <w:t>resources</w:t>
        </w:r>
      </w:hyperlink>
      <w:r w:rsidR="00F43825" w:rsidRPr="00F43825">
        <w:rPr>
          <w:rFonts w:ascii="Arial" w:hAnsi="Arial" w:cs="Arial"/>
          <w:bCs/>
          <w:sz w:val="24"/>
          <w:szCs w:val="24"/>
        </w:rPr>
        <w:t xml:space="preserve"> </w:t>
      </w:r>
      <w:r>
        <w:rPr>
          <w:rFonts w:ascii="Arial" w:hAnsi="Arial" w:cs="Arial"/>
          <w:bCs/>
          <w:sz w:val="24"/>
          <w:szCs w:val="24"/>
        </w:rPr>
        <w:t xml:space="preserve">they prepared </w:t>
      </w:r>
      <w:r w:rsidR="00F43825" w:rsidRPr="00F43825">
        <w:rPr>
          <w:rFonts w:ascii="Arial" w:hAnsi="Arial" w:cs="Arial"/>
          <w:bCs/>
          <w:sz w:val="24"/>
          <w:szCs w:val="24"/>
        </w:rPr>
        <w:t>for this global event, Vanuatu women share their faith in God’s love and address some of the many challenges they face.   Vanuatu is vulnerable to frequent disasters like last year's Cyclone Harold, climate change, and now</w:t>
      </w:r>
      <w:r w:rsidR="003F07F5">
        <w:rPr>
          <w:rFonts w:ascii="Arial" w:hAnsi="Arial" w:cs="Arial"/>
          <w:bCs/>
          <w:sz w:val="24"/>
          <w:szCs w:val="24"/>
        </w:rPr>
        <w:t xml:space="preserve"> with</w:t>
      </w:r>
      <w:r w:rsidR="00F43825" w:rsidRPr="00F43825">
        <w:rPr>
          <w:rFonts w:ascii="Arial" w:hAnsi="Arial" w:cs="Arial"/>
          <w:bCs/>
          <w:sz w:val="24"/>
          <w:szCs w:val="24"/>
        </w:rPr>
        <w:t xml:space="preserve"> </w:t>
      </w:r>
      <w:r w:rsidR="003F07F5" w:rsidRPr="00F43825">
        <w:rPr>
          <w:rFonts w:ascii="Arial" w:hAnsi="Arial" w:cs="Arial"/>
          <w:bCs/>
          <w:sz w:val="24"/>
          <w:szCs w:val="24"/>
        </w:rPr>
        <w:t>Covid-19</w:t>
      </w:r>
      <w:r w:rsidR="003F07F5">
        <w:rPr>
          <w:rFonts w:ascii="Arial" w:hAnsi="Arial" w:cs="Arial"/>
          <w:bCs/>
          <w:sz w:val="24"/>
          <w:szCs w:val="24"/>
        </w:rPr>
        <w:t xml:space="preserve">, </w:t>
      </w:r>
      <w:r w:rsidR="00F43825" w:rsidRPr="00F43825">
        <w:rPr>
          <w:rFonts w:ascii="Arial" w:hAnsi="Arial" w:cs="Arial"/>
          <w:bCs/>
          <w:sz w:val="24"/>
          <w:szCs w:val="24"/>
        </w:rPr>
        <w:t>the significant loss of income</w:t>
      </w:r>
      <w:r w:rsidR="003F07F5">
        <w:rPr>
          <w:rFonts w:ascii="Arial" w:hAnsi="Arial" w:cs="Arial"/>
          <w:bCs/>
          <w:sz w:val="24"/>
          <w:szCs w:val="24"/>
        </w:rPr>
        <w:t xml:space="preserve"> due to the collapse of tourism</w:t>
      </w:r>
      <w:r w:rsidR="00F43825" w:rsidRPr="00F43825">
        <w:rPr>
          <w:rFonts w:ascii="Arial" w:hAnsi="Arial" w:cs="Arial"/>
          <w:bCs/>
          <w:sz w:val="24"/>
          <w:szCs w:val="24"/>
        </w:rPr>
        <w:t>.  Like women everywhere, the</w:t>
      </w:r>
      <w:r w:rsidR="003F07F5">
        <w:rPr>
          <w:rFonts w:ascii="Arial" w:hAnsi="Arial" w:cs="Arial"/>
          <w:bCs/>
          <w:sz w:val="24"/>
          <w:szCs w:val="24"/>
        </w:rPr>
        <w:t>y</w:t>
      </w:r>
      <w:r w:rsidR="00F43825" w:rsidRPr="00F43825">
        <w:rPr>
          <w:rFonts w:ascii="Arial" w:hAnsi="Arial" w:cs="Arial"/>
          <w:bCs/>
          <w:sz w:val="24"/>
          <w:szCs w:val="24"/>
        </w:rPr>
        <w:t xml:space="preserve"> face the everyday struggles of providing healthy food for their families, educating their children, and in a growing number of cases finding employment</w:t>
      </w:r>
      <w:r>
        <w:rPr>
          <w:rFonts w:ascii="Arial" w:hAnsi="Arial" w:cs="Arial"/>
          <w:bCs/>
          <w:sz w:val="24"/>
          <w:szCs w:val="24"/>
        </w:rPr>
        <w:t xml:space="preserve"> or adequate livelihoods</w:t>
      </w:r>
      <w:r w:rsidR="00F43825" w:rsidRPr="00F43825">
        <w:rPr>
          <w:rFonts w:ascii="Arial" w:hAnsi="Arial" w:cs="Arial"/>
          <w:bCs/>
          <w:sz w:val="24"/>
          <w:szCs w:val="24"/>
        </w:rPr>
        <w:t>.</w:t>
      </w:r>
    </w:p>
    <w:p w14:paraId="237835ED" w14:textId="77777777" w:rsidR="00F43825" w:rsidRDefault="00F43825" w:rsidP="00F43825">
      <w:pPr>
        <w:rPr>
          <w:rFonts w:ascii="Arial" w:hAnsi="Arial" w:cs="Arial"/>
          <w:bCs/>
          <w:sz w:val="24"/>
          <w:szCs w:val="24"/>
        </w:rPr>
      </w:pPr>
      <w:r w:rsidRPr="00F43825">
        <w:rPr>
          <w:rFonts w:ascii="Arial" w:hAnsi="Arial" w:cs="Arial"/>
          <w:bCs/>
          <w:sz w:val="24"/>
          <w:szCs w:val="24"/>
        </w:rPr>
        <w:t xml:space="preserve">The </w:t>
      </w:r>
      <w:r w:rsidRPr="00754A5B">
        <w:rPr>
          <w:rFonts w:ascii="Arial" w:hAnsi="Arial" w:cs="Arial"/>
          <w:bCs/>
          <w:sz w:val="24"/>
          <w:szCs w:val="24"/>
        </w:rPr>
        <w:t xml:space="preserve">service and </w:t>
      </w:r>
      <w:r w:rsidR="003F07F5" w:rsidRPr="00754A5B">
        <w:rPr>
          <w:rFonts w:ascii="Arial" w:hAnsi="Arial" w:cs="Arial"/>
          <w:bCs/>
          <w:sz w:val="24"/>
          <w:szCs w:val="24"/>
        </w:rPr>
        <w:t xml:space="preserve">accompanying </w:t>
      </w:r>
      <w:r w:rsidR="00754A5B" w:rsidRPr="00754A5B">
        <w:rPr>
          <w:rFonts w:ascii="Arial" w:hAnsi="Arial" w:cs="Arial"/>
          <w:bCs/>
          <w:sz w:val="24"/>
          <w:szCs w:val="24"/>
        </w:rPr>
        <w:t xml:space="preserve">Bible </w:t>
      </w:r>
      <w:r w:rsidRPr="00754A5B">
        <w:rPr>
          <w:rFonts w:ascii="Arial" w:hAnsi="Arial" w:cs="Arial"/>
          <w:bCs/>
          <w:sz w:val="24"/>
          <w:szCs w:val="24"/>
        </w:rPr>
        <w:t>study</w:t>
      </w:r>
      <w:r w:rsidRPr="00F43825">
        <w:rPr>
          <w:rFonts w:ascii="Arial" w:hAnsi="Arial" w:cs="Arial"/>
          <w:bCs/>
          <w:sz w:val="24"/>
          <w:szCs w:val="24"/>
        </w:rPr>
        <w:t xml:space="preserve"> </w:t>
      </w:r>
      <w:r w:rsidR="00754A5B">
        <w:rPr>
          <w:rFonts w:ascii="Arial" w:hAnsi="Arial" w:cs="Arial"/>
          <w:bCs/>
          <w:sz w:val="24"/>
          <w:szCs w:val="24"/>
        </w:rPr>
        <w:t xml:space="preserve">include their </w:t>
      </w:r>
      <w:r w:rsidR="003F07F5">
        <w:rPr>
          <w:rFonts w:ascii="Arial" w:hAnsi="Arial" w:cs="Arial"/>
          <w:bCs/>
          <w:sz w:val="24"/>
          <w:szCs w:val="24"/>
        </w:rPr>
        <w:t>reflect</w:t>
      </w:r>
      <w:r w:rsidR="00754A5B">
        <w:rPr>
          <w:rFonts w:ascii="Arial" w:hAnsi="Arial" w:cs="Arial"/>
          <w:bCs/>
          <w:sz w:val="24"/>
          <w:szCs w:val="24"/>
        </w:rPr>
        <w:t>ions</w:t>
      </w:r>
      <w:r w:rsidR="003F07F5">
        <w:rPr>
          <w:rFonts w:ascii="Arial" w:hAnsi="Arial" w:cs="Arial"/>
          <w:bCs/>
          <w:sz w:val="24"/>
          <w:szCs w:val="24"/>
        </w:rPr>
        <w:t xml:space="preserve"> </w:t>
      </w:r>
      <w:r w:rsidRPr="00F43825">
        <w:rPr>
          <w:rFonts w:ascii="Arial" w:hAnsi="Arial" w:cs="Arial"/>
          <w:bCs/>
          <w:sz w:val="24"/>
          <w:szCs w:val="24"/>
        </w:rPr>
        <w:t>on the story Jesus</w:t>
      </w:r>
      <w:r w:rsidR="003F07F5">
        <w:rPr>
          <w:rFonts w:ascii="Arial" w:hAnsi="Arial" w:cs="Arial"/>
          <w:bCs/>
          <w:sz w:val="24"/>
          <w:szCs w:val="24"/>
        </w:rPr>
        <w:t xml:space="preserve"> told about building houses.  </w:t>
      </w:r>
      <w:r w:rsidR="00754A5B">
        <w:rPr>
          <w:rFonts w:ascii="Arial" w:hAnsi="Arial" w:cs="Arial"/>
          <w:bCs/>
          <w:sz w:val="24"/>
          <w:szCs w:val="24"/>
        </w:rPr>
        <w:t xml:space="preserve">In </w:t>
      </w:r>
      <w:r w:rsidR="00754A5B" w:rsidRPr="00F43825">
        <w:rPr>
          <w:rFonts w:ascii="Arial" w:hAnsi="Arial" w:cs="Arial"/>
          <w:bCs/>
          <w:sz w:val="24"/>
          <w:szCs w:val="24"/>
        </w:rPr>
        <w:t xml:space="preserve">a land rocked by earthquake and cyclone, covered in volcanic ash, or threatened by rising seas, the decision about where to build can be critical.  </w:t>
      </w:r>
      <w:hyperlink r:id="rId8" w:history="1">
        <w:r w:rsidR="003F07F5" w:rsidRPr="00754A5B">
          <w:rPr>
            <w:rStyle w:val="Hyperlink"/>
            <w:rFonts w:ascii="Arial" w:hAnsi="Arial" w:cs="Arial"/>
            <w:b/>
            <w:bCs/>
            <w:sz w:val="24"/>
            <w:szCs w:val="24"/>
          </w:rPr>
          <w:t xml:space="preserve">“Building on a Strong </w:t>
        </w:r>
        <w:r w:rsidR="00653292">
          <w:rPr>
            <w:rStyle w:val="Hyperlink"/>
            <w:rFonts w:ascii="Arial" w:hAnsi="Arial" w:cs="Arial"/>
            <w:b/>
            <w:bCs/>
            <w:sz w:val="24"/>
            <w:szCs w:val="24"/>
          </w:rPr>
          <w:t>Foundation</w:t>
        </w:r>
        <w:r w:rsidR="003F07F5" w:rsidRPr="00754A5B">
          <w:rPr>
            <w:rStyle w:val="Hyperlink"/>
            <w:rFonts w:ascii="Arial" w:hAnsi="Arial" w:cs="Arial"/>
            <w:b/>
            <w:bCs/>
            <w:sz w:val="24"/>
            <w:szCs w:val="24"/>
          </w:rPr>
          <w:t>”</w:t>
        </w:r>
      </w:hyperlink>
      <w:r w:rsidR="003F07F5" w:rsidRPr="00F43825">
        <w:rPr>
          <w:rFonts w:ascii="Arial" w:hAnsi="Arial" w:cs="Arial"/>
          <w:bCs/>
          <w:sz w:val="24"/>
          <w:szCs w:val="24"/>
        </w:rPr>
        <w:t xml:space="preserve"> offers time for reflection and prayer.</w:t>
      </w:r>
      <w:r w:rsidRPr="00F43825">
        <w:rPr>
          <w:rFonts w:ascii="Arial" w:hAnsi="Arial" w:cs="Arial"/>
          <w:bCs/>
          <w:sz w:val="24"/>
          <w:szCs w:val="24"/>
        </w:rPr>
        <w:t xml:space="preserve"> </w:t>
      </w:r>
    </w:p>
    <w:p w14:paraId="55B98BD4" w14:textId="77777777" w:rsidR="00F43825" w:rsidRDefault="00F43825" w:rsidP="00F43825">
      <w:pPr>
        <w:rPr>
          <w:rFonts w:ascii="Arial" w:hAnsi="Arial" w:cs="Arial"/>
          <w:bCs/>
          <w:sz w:val="24"/>
          <w:szCs w:val="24"/>
        </w:rPr>
      </w:pPr>
      <w:r w:rsidRPr="00F43825">
        <w:rPr>
          <w:rFonts w:ascii="Arial" w:hAnsi="Arial" w:cs="Arial"/>
          <w:bCs/>
          <w:sz w:val="24"/>
          <w:szCs w:val="24"/>
        </w:rPr>
        <w:t xml:space="preserve">“This service comes from the Pacific and explores familiar themes.  It is an opportunity for us all to share with ni-Vanuatu resident in Aotearoa and show our concern for the world we share,” says Pauline McKay, National President. </w:t>
      </w:r>
    </w:p>
    <w:p w14:paraId="4A362FD6" w14:textId="77777777" w:rsidR="00F43825" w:rsidRPr="00F43825" w:rsidRDefault="00F43825" w:rsidP="00F43825">
      <w:pPr>
        <w:rPr>
          <w:rFonts w:ascii="Arial" w:hAnsi="Arial" w:cs="Arial"/>
          <w:sz w:val="24"/>
          <w:szCs w:val="24"/>
        </w:rPr>
      </w:pPr>
      <w:r w:rsidRPr="00F43825">
        <w:rPr>
          <w:rFonts w:ascii="Arial" w:hAnsi="Arial" w:cs="Arial"/>
          <w:bCs/>
          <w:sz w:val="24"/>
          <w:szCs w:val="24"/>
        </w:rPr>
        <w:t xml:space="preserve">Artist Juliette Pita from </w:t>
      </w:r>
      <w:proofErr w:type="spellStart"/>
      <w:r w:rsidRPr="00F43825">
        <w:rPr>
          <w:rFonts w:ascii="Arial" w:hAnsi="Arial" w:cs="Arial"/>
          <w:bCs/>
          <w:sz w:val="24"/>
          <w:szCs w:val="24"/>
        </w:rPr>
        <w:t>Erromango</w:t>
      </w:r>
      <w:proofErr w:type="spellEnd"/>
      <w:r w:rsidRPr="00F43825">
        <w:rPr>
          <w:rFonts w:ascii="Arial" w:hAnsi="Arial" w:cs="Arial"/>
          <w:bCs/>
          <w:sz w:val="24"/>
          <w:szCs w:val="24"/>
        </w:rPr>
        <w:t xml:space="preserve"> island captures the prayer of the ni-Vanuatu in her painting 'Cyclone Pam II: 13th of March 2015'.  The image is of a mother praying over her child, protected from the large waves by a palm tree held firm by its strong roots.  </w:t>
      </w:r>
      <w:r w:rsidRPr="00F43825">
        <w:rPr>
          <w:rFonts w:ascii="Arial" w:hAnsi="Arial" w:cs="Arial"/>
          <w:bCs/>
          <w:sz w:val="24"/>
          <w:szCs w:val="24"/>
        </w:rPr>
        <w:lastRenderedPageBreak/>
        <w:t>During the cyclone, artist Juliette Pita took refuge in a container with her neighbours.  When they opened the door the following morning everything had been destroyed except for her studio, a traditional hut made from palm trees.  Juliette says God answered their prayers and nature protected them from harm.</w:t>
      </w:r>
    </w:p>
    <w:p w14:paraId="1BD60D32" w14:textId="77777777" w:rsidR="00F43825" w:rsidRPr="00F43825" w:rsidRDefault="00F43825" w:rsidP="00F43825">
      <w:pPr>
        <w:rPr>
          <w:rFonts w:ascii="Arial" w:hAnsi="Arial" w:cs="Arial"/>
          <w:sz w:val="24"/>
          <w:szCs w:val="24"/>
        </w:rPr>
      </w:pPr>
      <w:r w:rsidRPr="00F43825">
        <w:rPr>
          <w:rFonts w:ascii="Arial" w:hAnsi="Arial" w:cs="Arial"/>
          <w:sz w:val="24"/>
          <w:szCs w:val="24"/>
        </w:rPr>
        <w:t xml:space="preserve">Offerings from the services will go to Christian World Service for a new food security programme of the Vanuatu Christian Council, the Bible Society of Vanuatu and the </w:t>
      </w:r>
      <w:proofErr w:type="spellStart"/>
      <w:r w:rsidRPr="00F43825">
        <w:rPr>
          <w:rFonts w:ascii="Arial" w:hAnsi="Arial" w:cs="Arial"/>
          <w:sz w:val="24"/>
          <w:szCs w:val="24"/>
        </w:rPr>
        <w:t>Interchurch</w:t>
      </w:r>
      <w:proofErr w:type="spellEnd"/>
      <w:r w:rsidRPr="00F43825">
        <w:rPr>
          <w:rFonts w:ascii="Arial" w:hAnsi="Arial" w:cs="Arial"/>
          <w:sz w:val="24"/>
          <w:szCs w:val="24"/>
        </w:rPr>
        <w:t xml:space="preserve"> Council for Hospital Chaplaincy as well as costs.</w:t>
      </w:r>
    </w:p>
    <w:p w14:paraId="7DC4F294" w14:textId="77777777" w:rsidR="00F43825" w:rsidRPr="00F43825" w:rsidRDefault="00F43825" w:rsidP="00F43825">
      <w:pPr>
        <w:rPr>
          <w:rFonts w:ascii="Arial" w:hAnsi="Arial" w:cs="Arial"/>
          <w:sz w:val="24"/>
          <w:szCs w:val="24"/>
        </w:rPr>
      </w:pPr>
      <w:r w:rsidRPr="00F43825">
        <w:rPr>
          <w:rFonts w:ascii="Arial" w:hAnsi="Arial" w:cs="Arial"/>
          <w:sz w:val="24"/>
          <w:szCs w:val="24"/>
        </w:rPr>
        <w:t xml:space="preserve">For more information contact your local World Day of Prayer organising group or Zella at </w:t>
      </w:r>
      <w:hyperlink r:id="rId9" w:history="1">
        <w:r w:rsidRPr="00F43825">
          <w:rPr>
            <w:rStyle w:val="Hyperlink"/>
            <w:rFonts w:ascii="Arial" w:hAnsi="Arial" w:cs="Arial"/>
            <w:sz w:val="24"/>
            <w:szCs w:val="24"/>
          </w:rPr>
          <w:t>wdpnz@xtra.co.nz</w:t>
        </w:r>
      </w:hyperlink>
      <w:r>
        <w:rPr>
          <w:rFonts w:ascii="Arial" w:hAnsi="Arial" w:cs="Arial"/>
          <w:sz w:val="24"/>
          <w:szCs w:val="24"/>
        </w:rPr>
        <w:t xml:space="preserve">  or phone </w:t>
      </w:r>
      <w:r w:rsidRPr="00F43825">
        <w:rPr>
          <w:rFonts w:ascii="Arial" w:hAnsi="Arial" w:cs="Arial"/>
          <w:bCs/>
          <w:sz w:val="24"/>
          <w:szCs w:val="24"/>
        </w:rPr>
        <w:t>03 302 8587</w:t>
      </w:r>
      <w:r>
        <w:rPr>
          <w:rFonts w:ascii="Arial" w:hAnsi="Arial" w:cs="Arial"/>
          <w:bCs/>
          <w:sz w:val="24"/>
          <w:szCs w:val="24"/>
        </w:rPr>
        <w:t>.</w:t>
      </w:r>
    </w:p>
    <w:p w14:paraId="079B198C" w14:textId="77777777" w:rsidR="00F43825" w:rsidRDefault="00F43825" w:rsidP="00F43825">
      <w:pPr>
        <w:rPr>
          <w:rFonts w:ascii="Arial" w:hAnsi="Arial" w:cs="Arial"/>
          <w:sz w:val="24"/>
          <w:szCs w:val="24"/>
        </w:rPr>
      </w:pPr>
      <w:r w:rsidRPr="00F43825">
        <w:rPr>
          <w:rFonts w:ascii="Arial" w:hAnsi="Arial" w:cs="Arial"/>
          <w:sz w:val="24"/>
          <w:szCs w:val="24"/>
        </w:rPr>
        <w:t>The World Day of Prayer is a global movement of Christian women who come together in prayer and for action in more than 170 countries.  Begun in the USA and Canada in the nineteenth century, it became a global movement in 1927.</w:t>
      </w:r>
      <w:r w:rsidR="0027169F">
        <w:rPr>
          <w:rFonts w:ascii="Arial" w:hAnsi="Arial" w:cs="Arial"/>
          <w:sz w:val="24"/>
          <w:szCs w:val="24"/>
        </w:rPr>
        <w:t xml:space="preserve"> The first service in Aotearoa New Zealand was held in Christchurch in 1931.</w:t>
      </w:r>
    </w:p>
    <w:p w14:paraId="642FB40C" w14:textId="77777777" w:rsidR="0027169F" w:rsidRPr="00F43825" w:rsidRDefault="0027169F" w:rsidP="00F43825">
      <w:pPr>
        <w:rPr>
          <w:rFonts w:ascii="Arial" w:hAnsi="Arial" w:cs="Arial"/>
          <w:sz w:val="24"/>
          <w:szCs w:val="24"/>
        </w:rPr>
      </w:pPr>
    </w:p>
    <w:p w14:paraId="151B264D" w14:textId="77777777" w:rsidR="005E3A69" w:rsidRDefault="005E3A69" w:rsidP="005E3A69">
      <w:pPr>
        <w:jc w:val="center"/>
        <w:rPr>
          <w:rFonts w:ascii="Arial" w:hAnsi="Arial" w:cs="Arial"/>
          <w:sz w:val="20"/>
          <w:szCs w:val="20"/>
        </w:rPr>
      </w:pPr>
      <w:r>
        <w:rPr>
          <w:rFonts w:ascii="Arial" w:hAnsi="Arial" w:cs="Arial"/>
          <w:b/>
          <w:sz w:val="24"/>
          <w:szCs w:val="24"/>
        </w:rPr>
        <w:t xml:space="preserve">For more information, please contact: Pauline McKay, National President </w:t>
      </w:r>
      <w:hyperlink r:id="rId10" w:history="1">
        <w:r>
          <w:rPr>
            <w:rStyle w:val="Hyperlink"/>
            <w:rFonts w:ascii="Arial" w:hAnsi="Arial" w:cs="Arial"/>
            <w:b/>
            <w:sz w:val="24"/>
            <w:szCs w:val="24"/>
          </w:rPr>
          <w:t>pauline.mckay@cws.org.nz</w:t>
        </w:r>
      </w:hyperlink>
      <w:r>
        <w:rPr>
          <w:rStyle w:val="Hyperlink"/>
          <w:rFonts w:ascii="Arial" w:hAnsi="Arial" w:cs="Arial"/>
          <w:b/>
          <w:sz w:val="24"/>
          <w:szCs w:val="24"/>
        </w:rPr>
        <w:t xml:space="preserve">  </w:t>
      </w:r>
      <w:r>
        <w:rPr>
          <w:rFonts w:ascii="Arial" w:hAnsi="Arial" w:cs="Arial"/>
          <w:b/>
          <w:sz w:val="24"/>
          <w:szCs w:val="24"/>
        </w:rPr>
        <w:t>Mobile: 021 289 1225</w:t>
      </w:r>
    </w:p>
    <w:p w14:paraId="4D9907B4" w14:textId="77777777" w:rsidR="005E3A69" w:rsidRDefault="005E3A69" w:rsidP="005E3A69">
      <w:pPr>
        <w:rPr>
          <w:rFonts w:cstheme="minorHAnsi"/>
        </w:rPr>
      </w:pPr>
      <w:r>
        <w:rPr>
          <w:rFonts w:cstheme="minorHAnsi"/>
        </w:rPr>
        <w:t>27 January 2021</w:t>
      </w:r>
    </w:p>
    <w:p w14:paraId="02C952EB" w14:textId="77777777" w:rsidR="005E3A69" w:rsidRDefault="005E3A69" w:rsidP="005E3A69">
      <w:r>
        <w:rPr>
          <w:rFonts w:cstheme="minorHAnsi"/>
        </w:rPr>
        <w:br/>
      </w:r>
    </w:p>
    <w:p w14:paraId="007EC2A3" w14:textId="77777777" w:rsidR="005E3A69" w:rsidRDefault="005E3A69" w:rsidP="005E3A69">
      <w:pPr>
        <w:rPr>
          <w:rFonts w:cstheme="minorHAnsi"/>
        </w:rPr>
      </w:pPr>
    </w:p>
    <w:p w14:paraId="19FDA2B7" w14:textId="77777777" w:rsidR="005E3A69" w:rsidRDefault="005E3A69" w:rsidP="005E3A69">
      <w:pPr>
        <w:rPr>
          <w:rFonts w:cstheme="minorHAnsi"/>
        </w:rPr>
      </w:pPr>
    </w:p>
    <w:p w14:paraId="3257F322" w14:textId="77777777" w:rsidR="00256BD1" w:rsidRDefault="00256BD1"/>
    <w:sectPr w:rsidR="00256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69"/>
    <w:rsid w:val="001F4699"/>
    <w:rsid w:val="00256BD1"/>
    <w:rsid w:val="0027169F"/>
    <w:rsid w:val="003F07F5"/>
    <w:rsid w:val="005E3A69"/>
    <w:rsid w:val="00653292"/>
    <w:rsid w:val="00754A5B"/>
    <w:rsid w:val="00A03DE5"/>
    <w:rsid w:val="00A9482D"/>
    <w:rsid w:val="00B64025"/>
    <w:rsid w:val="00F3121E"/>
    <w:rsid w:val="00F43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966E"/>
  <w15:chartTrackingRefBased/>
  <w15:docId w15:val="{6B625BF2-B7E9-46CF-AC72-72241C8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A69"/>
    <w:pPr>
      <w:spacing w:after="200" w:line="276" w:lineRule="auto"/>
    </w:pPr>
    <w:rPr>
      <w:lang w:val="en-NZ"/>
    </w:rPr>
  </w:style>
  <w:style w:type="paragraph" w:styleId="Heading1">
    <w:name w:val="heading 1"/>
    <w:basedOn w:val="Normal"/>
    <w:next w:val="Normal"/>
    <w:link w:val="Heading1Char"/>
    <w:autoRedefine/>
    <w:uiPriority w:val="9"/>
    <w:qFormat/>
    <w:rsid w:val="00A9482D"/>
    <w:pPr>
      <w:keepNext/>
      <w:keepLines/>
      <w:spacing w:before="240" w:after="0"/>
      <w:outlineLvl w:val="0"/>
    </w:pPr>
    <w:rPr>
      <w:rFonts w:ascii="Ink Free" w:eastAsiaTheme="majorEastAsia" w:hAnsi="Ink Free" w:cstheme="majorBidi"/>
      <w:color w:val="1E354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next w:val="Normal"/>
    <w:link w:val="Style2Char"/>
    <w:qFormat/>
    <w:rsid w:val="00A9482D"/>
    <w:pPr>
      <w:shd w:val="clear" w:color="auto" w:fill="FFFF66"/>
    </w:pPr>
    <w:rPr>
      <w:b/>
      <w:caps/>
      <w:color w:val="1E354E"/>
      <w:sz w:val="28"/>
    </w:rPr>
  </w:style>
  <w:style w:type="character" w:customStyle="1" w:styleId="Style2Char">
    <w:name w:val="Style2 Char"/>
    <w:basedOn w:val="DefaultParagraphFont"/>
    <w:link w:val="Style2"/>
    <w:rsid w:val="00A9482D"/>
    <w:rPr>
      <w:rFonts w:ascii="Arial" w:hAnsi="Arial"/>
      <w:b/>
      <w:caps/>
      <w:color w:val="1E354E"/>
      <w:sz w:val="28"/>
      <w:shd w:val="clear" w:color="auto" w:fill="FFFF66"/>
    </w:rPr>
  </w:style>
  <w:style w:type="paragraph" w:customStyle="1" w:styleId="Style1">
    <w:name w:val="Style1"/>
    <w:basedOn w:val="Heading1"/>
    <w:next w:val="Normal"/>
    <w:link w:val="Style1Char"/>
    <w:autoRedefine/>
    <w:qFormat/>
    <w:rsid w:val="00A9482D"/>
    <w:pPr>
      <w:framePr w:wrap="notBeside" w:vAnchor="text" w:hAnchor="text" w:y="1"/>
      <w:spacing w:before="120" w:after="120"/>
    </w:pPr>
    <w:rPr>
      <w:rFonts w:ascii="Arial" w:hAnsi="Arial"/>
      <w:b/>
    </w:rPr>
  </w:style>
  <w:style w:type="character" w:customStyle="1" w:styleId="Style1Char">
    <w:name w:val="Style1 Char"/>
    <w:basedOn w:val="Heading1Char"/>
    <w:link w:val="Style1"/>
    <w:rsid w:val="00A9482D"/>
    <w:rPr>
      <w:rFonts w:ascii="Arial" w:eastAsiaTheme="majorEastAsia" w:hAnsi="Arial" w:cstheme="majorBidi"/>
      <w:b/>
      <w:color w:val="1E354E"/>
      <w:sz w:val="32"/>
      <w:szCs w:val="32"/>
    </w:rPr>
  </w:style>
  <w:style w:type="character" w:customStyle="1" w:styleId="Heading1Char">
    <w:name w:val="Heading 1 Char"/>
    <w:basedOn w:val="DefaultParagraphFont"/>
    <w:link w:val="Heading1"/>
    <w:uiPriority w:val="9"/>
    <w:rsid w:val="00A9482D"/>
    <w:rPr>
      <w:rFonts w:ascii="Ink Free" w:eastAsiaTheme="majorEastAsia" w:hAnsi="Ink Free" w:cstheme="majorBidi"/>
      <w:color w:val="1E354E"/>
      <w:sz w:val="32"/>
      <w:szCs w:val="32"/>
    </w:rPr>
  </w:style>
  <w:style w:type="character" w:styleId="Hyperlink">
    <w:name w:val="Hyperlink"/>
    <w:basedOn w:val="DefaultParagraphFont"/>
    <w:uiPriority w:val="99"/>
    <w:unhideWhenUsed/>
    <w:rsid w:val="005E3A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21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dayofprayer.co.nz/images/WDP2021/1014173%20wdop%20booklet%202021%20web.pdf" TargetMode="External"/><Relationship Id="rId3" Type="http://schemas.openxmlformats.org/officeDocument/2006/relationships/webSettings" Target="webSettings.xml"/><Relationship Id="rId7" Type="http://schemas.openxmlformats.org/officeDocument/2006/relationships/hyperlink" Target="http://www.worlddayofprayer.co.nz/resourc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dpnz@xtra.co.nz" TargetMode="External"/><Relationship Id="rId11" Type="http://schemas.openxmlformats.org/officeDocument/2006/relationships/fontTable" Target="fontTable.xml"/><Relationship Id="rId5" Type="http://schemas.openxmlformats.org/officeDocument/2006/relationships/hyperlink" Target="http://worlddayofprayer.org.nz/resources" TargetMode="External"/><Relationship Id="rId10" Type="http://schemas.openxmlformats.org/officeDocument/2006/relationships/hyperlink" Target="mailto:pauline.mckay@cws.org.nz" TargetMode="External"/><Relationship Id="rId4" Type="http://schemas.openxmlformats.org/officeDocument/2006/relationships/hyperlink" Target="http://www.worlddayofprayer.co.nz/" TargetMode="External"/><Relationship Id="rId9" Type="http://schemas.openxmlformats.org/officeDocument/2006/relationships/hyperlink" Target="mailto:wdpnz@xtr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567</Words>
  <Characters>3232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Southey</dc:creator>
  <cp:keywords/>
  <dc:description/>
  <cp:lastModifiedBy>Vanda Breslin</cp:lastModifiedBy>
  <cp:revision>2</cp:revision>
  <cp:lastPrinted>2021-02-10T18:42:00Z</cp:lastPrinted>
  <dcterms:created xsi:type="dcterms:W3CDTF">2021-02-10T19:39:00Z</dcterms:created>
  <dcterms:modified xsi:type="dcterms:W3CDTF">2021-02-10T19:39:00Z</dcterms:modified>
</cp:coreProperties>
</file>